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B6F" w:rsidRDefault="00AE1B6F">
      <w:r>
        <w:rPr>
          <w:noProof/>
          <w:lang w:eastAsia="fr-BE"/>
        </w:rPr>
        <w:drawing>
          <wp:inline distT="0" distB="0" distL="0" distR="0">
            <wp:extent cx="1232453" cy="1278610"/>
            <wp:effectExtent l="0" t="0" r="6350" b="0"/>
            <wp:docPr id="1" name="Image 1" descr="Résultat de recherche d'images pour &quot;les scout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es scouts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925" cy="129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bookmarkStart w:id="0" w:name="_GoBack"/>
      <w:bookmarkEnd w:id="0"/>
      <w:r>
        <w:t xml:space="preserve">                                                              </w:t>
      </w:r>
      <w:r>
        <w:rPr>
          <w:noProof/>
          <w:lang w:eastAsia="fr-BE"/>
        </w:rPr>
        <w:drawing>
          <wp:inline distT="0" distB="0" distL="0" distR="0">
            <wp:extent cx="1720956" cy="1280160"/>
            <wp:effectExtent l="0" t="0" r="0" b="0"/>
            <wp:docPr id="2" name="Image 2" descr="Résultat de recherche d'images pour &quot;gcb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gcb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037" cy="129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B6F" w:rsidRDefault="00AE1B6F"/>
    <w:p w:rsidR="00851CE8" w:rsidRDefault="00851CE8">
      <w:r>
        <w:t>Chers parents,</w:t>
      </w:r>
    </w:p>
    <w:p w:rsidR="00851CE8" w:rsidRDefault="00851CE8"/>
    <w:p w:rsidR="002C2C85" w:rsidRDefault="00851CE8">
      <w:r>
        <w:t xml:space="preserve">Nous vous l’annoncions en début d’année, nous (staff d’U et chefs), souhaitons créer un « comité des fêtes ». Comme son nom l’indique, ce comité aurait pour mission </w:t>
      </w:r>
      <w:r w:rsidR="002C2C85">
        <w:t xml:space="preserve">d’organiser et encadrer les moments forts de l’année, tels que la veillée de Noël et la fête d’Unité. </w:t>
      </w:r>
    </w:p>
    <w:p w:rsidR="00333381" w:rsidRPr="00A92665" w:rsidRDefault="002C2C85">
      <w:pPr>
        <w:rPr>
          <w:color w:val="000000" w:themeColor="text1"/>
        </w:rPr>
      </w:pPr>
      <w:r w:rsidRPr="00A92665">
        <w:t>Pourquoi cette démarche ? Au cours des années précédentes, n</w:t>
      </w:r>
      <w:r w:rsidR="00A92665" w:rsidRPr="00A92665">
        <w:t>ous avons remarqué que bon nombre</w:t>
      </w:r>
      <w:r w:rsidR="00AE1B6F" w:rsidRPr="00A92665">
        <w:t xml:space="preserve"> </w:t>
      </w:r>
      <w:r w:rsidR="00A92665" w:rsidRPr="00A92665">
        <w:t>de familles manquaien</w:t>
      </w:r>
      <w:r w:rsidRPr="00A92665">
        <w:t xml:space="preserve">t à l’appel lors de ces rassemblements annuels. Alors que les animations proposées pendant les réunions semblent ravir les bambins, nous aimerions qu’il en soit de même </w:t>
      </w:r>
      <w:r w:rsidR="00333381" w:rsidRPr="00A92665">
        <w:t xml:space="preserve">pour les </w:t>
      </w:r>
      <w:r w:rsidR="00333381" w:rsidRPr="00A92665">
        <w:rPr>
          <w:color w:val="000000" w:themeColor="text1"/>
        </w:rPr>
        <w:t xml:space="preserve">parents lors </w:t>
      </w:r>
      <w:r w:rsidRPr="00A92665">
        <w:rPr>
          <w:color w:val="000000" w:themeColor="text1"/>
        </w:rPr>
        <w:t>de ces</w:t>
      </w:r>
      <w:r w:rsidR="00851CE8" w:rsidRPr="00A92665">
        <w:rPr>
          <w:color w:val="000000" w:themeColor="text1"/>
        </w:rPr>
        <w:t xml:space="preserve"> grands événements</w:t>
      </w:r>
      <w:r w:rsidR="00333381" w:rsidRPr="00A92665">
        <w:rPr>
          <w:color w:val="000000" w:themeColor="text1"/>
        </w:rPr>
        <w:t>. Ces fêtes doivent aussi vous permettre</w:t>
      </w:r>
      <w:r w:rsidR="007C3E0F" w:rsidRPr="00A92665">
        <w:rPr>
          <w:color w:val="000000" w:themeColor="text1"/>
        </w:rPr>
        <w:t xml:space="preserve"> de rencontrer les chefs</w:t>
      </w:r>
      <w:r w:rsidR="00333381" w:rsidRPr="00A92665">
        <w:rPr>
          <w:color w:val="000000" w:themeColor="text1"/>
        </w:rPr>
        <w:t xml:space="preserve"> de vos enfants, </w:t>
      </w:r>
      <w:r w:rsidR="007C3E0F" w:rsidRPr="00A92665">
        <w:rPr>
          <w:color w:val="000000" w:themeColor="text1"/>
        </w:rPr>
        <w:t xml:space="preserve">participer à la </w:t>
      </w:r>
      <w:r w:rsidR="00FC07AE">
        <w:rPr>
          <w:color w:val="000000" w:themeColor="text1"/>
        </w:rPr>
        <w:t>vie de notre U</w:t>
      </w:r>
      <w:r w:rsidR="007C3E0F" w:rsidRPr="00A92665">
        <w:rPr>
          <w:color w:val="000000" w:themeColor="text1"/>
        </w:rPr>
        <w:t>nité et passer de bons moments en famille. Dans cette perspective, nous voulons associer davantage de parents aux préparatifs</w:t>
      </w:r>
      <w:r w:rsidR="00333381" w:rsidRPr="00A92665">
        <w:rPr>
          <w:color w:val="000000" w:themeColor="text1"/>
        </w:rPr>
        <w:t>. Vous pourrez ainsi apporter de nouvelles idées et faciliter l’organisation de ces événements.</w:t>
      </w:r>
    </w:p>
    <w:p w:rsidR="007C3E0F" w:rsidRPr="00A92665" w:rsidRDefault="007C3E0F">
      <w:r w:rsidRPr="00A92665">
        <w:rPr>
          <w:color w:val="000000" w:themeColor="text1"/>
        </w:rPr>
        <w:t xml:space="preserve">Tel que nous l’imaginons, le comité comprendra 2 représentants </w:t>
      </w:r>
      <w:r w:rsidR="00333381" w:rsidRPr="00A92665">
        <w:rPr>
          <w:color w:val="000000" w:themeColor="text1"/>
        </w:rPr>
        <w:t xml:space="preserve">permanents </w:t>
      </w:r>
      <w:r w:rsidRPr="00A92665">
        <w:rPr>
          <w:color w:val="000000" w:themeColor="text1"/>
        </w:rPr>
        <w:t xml:space="preserve">du staff d’Unité </w:t>
      </w:r>
      <w:r w:rsidRPr="00A92665">
        <w:t>ainsi</w:t>
      </w:r>
      <w:r w:rsidR="00333381" w:rsidRPr="00A92665">
        <w:t xml:space="preserve"> que quelques chefs (lors de réunions consultatives) et, évidemment, l’ensemble des parents qui répondront à notre appel</w:t>
      </w:r>
      <w:r w:rsidR="00F45CA0" w:rsidRPr="00A92665">
        <w:t>. Nous déterminerons ensemble l’</w:t>
      </w:r>
      <w:r w:rsidR="00333381" w:rsidRPr="00A92665">
        <w:t xml:space="preserve">agenda </w:t>
      </w:r>
      <w:r w:rsidR="00F45CA0" w:rsidRPr="00A92665">
        <w:t xml:space="preserve">« officiel » du comité </w:t>
      </w:r>
      <w:r w:rsidR="00333381" w:rsidRPr="00A92665">
        <w:t>lors de notre première réunion</w:t>
      </w:r>
      <w:r w:rsidR="00F45CA0" w:rsidRPr="00A92665">
        <w:t xml:space="preserve"> consultative</w:t>
      </w:r>
      <w:r w:rsidR="00333381" w:rsidRPr="00A92665">
        <w:t xml:space="preserve">. </w:t>
      </w:r>
      <w:r w:rsidR="00F45CA0" w:rsidRPr="00A92665">
        <w:t>Nous vous donnerons aussi quelques conseils au niveau de la répartition des tâches, points importants etc. mais nous souhaitons</w:t>
      </w:r>
      <w:r w:rsidR="00AE1B6F" w:rsidRPr="00A92665">
        <w:t xml:space="preserve"> </w:t>
      </w:r>
      <w:r w:rsidR="00F45CA0" w:rsidRPr="00A92665">
        <w:t>laisser une certaine autonomie aux parents qui intégreront le comité. Ceci dit, autonomie ne signifie pas que le staff d’Unité se délestera de ses responsabilités !</w:t>
      </w:r>
    </w:p>
    <w:p w:rsidR="001F06AF" w:rsidRDefault="00143272">
      <w:r w:rsidRPr="00A92665">
        <w:t>Si vous avez l’envie de</w:t>
      </w:r>
      <w:r>
        <w:t xml:space="preserve"> nous rejoindre e</w:t>
      </w:r>
      <w:r w:rsidR="00FC07AE">
        <w:t>n apportant votre « plus » à l’U</w:t>
      </w:r>
      <w:r>
        <w:t>nité, nous serons ravis de vous avoir à bord</w:t>
      </w:r>
      <w:r w:rsidR="001F06AF">
        <w:t>.</w:t>
      </w:r>
      <w:r w:rsidR="00854992">
        <w:t xml:space="preserve"> Il s’agit d’un investissement </w:t>
      </w:r>
      <w:r w:rsidR="001F06AF">
        <w:t xml:space="preserve">en temps </w:t>
      </w:r>
      <w:r w:rsidR="00854992">
        <w:t xml:space="preserve">mais, par expérience, </w:t>
      </w:r>
      <w:r w:rsidR="001F06AF">
        <w:t>une fois les tâches clairement définies/distribuées, vous aurez en</w:t>
      </w:r>
      <w:r w:rsidR="00FC07AE">
        <w:t>core une vie à côté de l’U</w:t>
      </w:r>
      <w:r w:rsidR="00F45CA0">
        <w:t>nité.</w:t>
      </w:r>
      <w:r w:rsidR="001F06AF">
        <w:t xml:space="preserve"> Plus sérieusement, nous sommes convaincus que </w:t>
      </w:r>
      <w:r w:rsidR="00FC07AE">
        <w:t>vous associer aux projets de l’U</w:t>
      </w:r>
      <w:r w:rsidR="001F06AF">
        <w:t>nité sera une belle avancée pour tous et participera au succès de nos futures fêtes. </w:t>
      </w:r>
      <w:r w:rsidR="001F06AF">
        <w:sym w:font="Wingdings" w:char="F04A"/>
      </w:r>
      <w:r w:rsidR="001F06AF">
        <w:t xml:space="preserve"> Nous attendons donc vos réponses avec impatience !</w:t>
      </w:r>
    </w:p>
    <w:p w:rsidR="00143272" w:rsidRDefault="00333381">
      <w:r>
        <w:t>Pour des raisons pratiques</w:t>
      </w:r>
      <w:r w:rsidR="00F45CA0">
        <w:t xml:space="preserve">, veuillez confirmer votre souhait d’intégrer le comité de fêtes </w:t>
      </w:r>
      <w:r w:rsidR="00A92665">
        <w:t>avant le 20  n</w:t>
      </w:r>
      <w:r w:rsidR="00F45CA0">
        <w:t xml:space="preserve">ovembre </w:t>
      </w:r>
      <w:r w:rsidR="00AE1B6F">
        <w:t>via l’adresse e-mail de l’</w:t>
      </w:r>
      <w:r w:rsidR="00FC07AE">
        <w:t>U</w:t>
      </w:r>
      <w:r w:rsidR="00AE1B6F">
        <w:t>nité (</w:t>
      </w:r>
      <w:hyperlink r:id="rId8" w:history="1">
        <w:r w:rsidR="00AE1B6F" w:rsidRPr="00E94DE9">
          <w:rPr>
            <w:rStyle w:val="Lienhypertexte"/>
          </w:rPr>
          <w:t>uniteohain@hotmail.com</w:t>
        </w:r>
      </w:hyperlink>
      <w:r w:rsidR="00AE1B6F">
        <w:t xml:space="preserve">). </w:t>
      </w:r>
      <w:r>
        <w:t xml:space="preserve">Une </w:t>
      </w:r>
      <w:r w:rsidR="00AE1B6F">
        <w:t xml:space="preserve">fois vos réponses reçues, nous vous convierons à une première réunion d’information. </w:t>
      </w:r>
    </w:p>
    <w:p w:rsidR="00AE1B6F" w:rsidRDefault="00AE1B6F">
      <w:proofErr w:type="spellStart"/>
      <w:r>
        <w:t>Scoutement</w:t>
      </w:r>
      <w:proofErr w:type="spellEnd"/>
      <w:r>
        <w:t xml:space="preserve"> vôtre, </w:t>
      </w:r>
    </w:p>
    <w:p w:rsidR="00AE1B6F" w:rsidRDefault="00AE1B6F">
      <w:r>
        <w:t xml:space="preserve">Le Staff D’Unité </w:t>
      </w:r>
    </w:p>
    <w:p w:rsidR="00AE1B6F" w:rsidRDefault="00AE1B6F">
      <w:r>
        <w:t>45</w:t>
      </w:r>
      <w:r w:rsidRPr="00AE1B6F">
        <w:rPr>
          <w:vertAlign w:val="superscript"/>
        </w:rPr>
        <w:t>ème</w:t>
      </w:r>
      <w:r>
        <w:t xml:space="preserve"> Notre-Dame-de-la-Paix / 62</w:t>
      </w:r>
      <w:r w:rsidRPr="00AE1B6F">
        <w:rPr>
          <w:vertAlign w:val="superscript"/>
        </w:rPr>
        <w:t>ème</w:t>
      </w:r>
      <w:r>
        <w:t xml:space="preserve"> </w:t>
      </w:r>
      <w:proofErr w:type="spellStart"/>
      <w:r>
        <w:t>Sainte-Etienne</w:t>
      </w:r>
      <w:proofErr w:type="spellEnd"/>
    </w:p>
    <w:p w:rsidR="00AE1B6F" w:rsidRDefault="00AE1B6F"/>
    <w:sectPr w:rsidR="00AE1B6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E51" w:rsidRDefault="00AD7E51" w:rsidP="00AE1B6F">
      <w:pPr>
        <w:spacing w:after="0" w:line="240" w:lineRule="auto"/>
      </w:pPr>
      <w:r>
        <w:separator/>
      </w:r>
    </w:p>
  </w:endnote>
  <w:endnote w:type="continuationSeparator" w:id="0">
    <w:p w:rsidR="00AD7E51" w:rsidRDefault="00AD7E51" w:rsidP="00AE1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E51" w:rsidRDefault="00AD7E51" w:rsidP="00AE1B6F">
      <w:pPr>
        <w:spacing w:after="0" w:line="240" w:lineRule="auto"/>
      </w:pPr>
      <w:r>
        <w:separator/>
      </w:r>
    </w:p>
  </w:footnote>
  <w:footnote w:type="continuationSeparator" w:id="0">
    <w:p w:rsidR="00AD7E51" w:rsidRDefault="00AD7E51" w:rsidP="00AE1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B6F" w:rsidRPr="00AE1B6F" w:rsidRDefault="00AE1B6F" w:rsidP="00AE1B6F">
    <w:pPr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Unité </w:t>
    </w:r>
    <w:r w:rsidRPr="00AE1B6F">
      <w:rPr>
        <w:i/>
        <w:sz w:val="20"/>
        <w:szCs w:val="20"/>
      </w:rPr>
      <w:t>45</w:t>
    </w:r>
    <w:r w:rsidRPr="00AE1B6F">
      <w:rPr>
        <w:i/>
        <w:sz w:val="20"/>
        <w:szCs w:val="20"/>
        <w:vertAlign w:val="superscript"/>
      </w:rPr>
      <w:t>ème</w:t>
    </w:r>
    <w:r w:rsidRPr="00AE1B6F">
      <w:rPr>
        <w:i/>
        <w:sz w:val="20"/>
        <w:szCs w:val="20"/>
      </w:rPr>
      <w:t xml:space="preserve"> Notre-Dame-de-la-Paix / 62</w:t>
    </w:r>
    <w:r w:rsidRPr="00AE1B6F">
      <w:rPr>
        <w:i/>
        <w:sz w:val="20"/>
        <w:szCs w:val="20"/>
        <w:vertAlign w:val="superscript"/>
      </w:rPr>
      <w:t>ème</w:t>
    </w:r>
    <w:r w:rsidRPr="00AE1B6F">
      <w:rPr>
        <w:i/>
        <w:sz w:val="20"/>
        <w:szCs w:val="20"/>
      </w:rPr>
      <w:t xml:space="preserve"> Sainte Etienne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E8"/>
    <w:rsid w:val="00143272"/>
    <w:rsid w:val="001F06AF"/>
    <w:rsid w:val="002C2C85"/>
    <w:rsid w:val="00333381"/>
    <w:rsid w:val="007C3E0F"/>
    <w:rsid w:val="00851CE8"/>
    <w:rsid w:val="00854992"/>
    <w:rsid w:val="00A92665"/>
    <w:rsid w:val="00AD7E51"/>
    <w:rsid w:val="00AE1B6F"/>
    <w:rsid w:val="00E06A65"/>
    <w:rsid w:val="00F45CA0"/>
    <w:rsid w:val="00FC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51960-1BA9-4ACE-ACDC-BF6BCD1D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E1B6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E1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1B6F"/>
  </w:style>
  <w:style w:type="paragraph" w:styleId="Pieddepage">
    <w:name w:val="footer"/>
    <w:basedOn w:val="Normal"/>
    <w:link w:val="PieddepageCar"/>
    <w:uiPriority w:val="99"/>
    <w:unhideWhenUsed/>
    <w:rsid w:val="00AE1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1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4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teohain@hot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amaury</dc:creator>
  <cp:keywords/>
  <dc:description/>
  <cp:lastModifiedBy>amaury</cp:lastModifiedBy>
  <cp:revision>8</cp:revision>
  <dcterms:created xsi:type="dcterms:W3CDTF">2016-11-08T19:24:00Z</dcterms:created>
  <dcterms:modified xsi:type="dcterms:W3CDTF">2016-11-13T14:59:00Z</dcterms:modified>
</cp:coreProperties>
</file>